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a1a1eb3e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33886a46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7a8ce6b1145db" /><Relationship Type="http://schemas.openxmlformats.org/officeDocument/2006/relationships/numbering" Target="/word/numbering.xml" Id="R20584d026e5e4eb9" /><Relationship Type="http://schemas.openxmlformats.org/officeDocument/2006/relationships/settings" Target="/word/settings.xml" Id="Rb43084af14f443dc" /><Relationship Type="http://schemas.openxmlformats.org/officeDocument/2006/relationships/image" Target="/word/media/b2748a84-0390-497b-8c57-fecfec326e8b.png" Id="R311933886a464c2a" /></Relationships>
</file>