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ac9ea11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eff2f10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7eb596f34305" /><Relationship Type="http://schemas.openxmlformats.org/officeDocument/2006/relationships/numbering" Target="/word/numbering.xml" Id="R1b61fc624fa84fe2" /><Relationship Type="http://schemas.openxmlformats.org/officeDocument/2006/relationships/settings" Target="/word/settings.xml" Id="Rcffdfe22f5cb4979" /><Relationship Type="http://schemas.openxmlformats.org/officeDocument/2006/relationships/image" Target="/word/media/c5a35545-a506-4aeb-8ad7-4518bdf48e96.png" Id="R1355eff2f10e4f82" /></Relationships>
</file>