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e2041d073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04905d6e9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acdbc6f5b4d43" /><Relationship Type="http://schemas.openxmlformats.org/officeDocument/2006/relationships/numbering" Target="/word/numbering.xml" Id="R83ee6cb6af0f429d" /><Relationship Type="http://schemas.openxmlformats.org/officeDocument/2006/relationships/settings" Target="/word/settings.xml" Id="Rd4dd034f46b54476" /><Relationship Type="http://schemas.openxmlformats.org/officeDocument/2006/relationships/image" Target="/word/media/5938de35-24c4-44b9-ab5b-a63e97660b7a.png" Id="R1b804905d6e941f1" /></Relationships>
</file>