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e3e08dffa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557ce3ca8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0bbbdb56b44c2" /><Relationship Type="http://schemas.openxmlformats.org/officeDocument/2006/relationships/numbering" Target="/word/numbering.xml" Id="R7b8c5934ab614a40" /><Relationship Type="http://schemas.openxmlformats.org/officeDocument/2006/relationships/settings" Target="/word/settings.xml" Id="R941448cb0dbd4e4d" /><Relationship Type="http://schemas.openxmlformats.org/officeDocument/2006/relationships/image" Target="/word/media/4f994101-c12d-4768-b664-cd268f37f176.png" Id="Rdb4557ce3ca848eb" /></Relationships>
</file>