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6c0a462c9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2017953ba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Winkelshoek,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e1f93a9c94156" /><Relationship Type="http://schemas.openxmlformats.org/officeDocument/2006/relationships/numbering" Target="/word/numbering.xml" Id="Ra36ff389bbf84e74" /><Relationship Type="http://schemas.openxmlformats.org/officeDocument/2006/relationships/settings" Target="/word/settings.xml" Id="R0ce589a57eb0485b" /><Relationship Type="http://schemas.openxmlformats.org/officeDocument/2006/relationships/image" Target="/word/media/bd1abac9-3064-4138-ac9a-515afe72cb58.png" Id="Rfb22017953ba46c3" /></Relationships>
</file>