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d05cbd8a5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76d9a7e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c635f4a9b4d6e" /><Relationship Type="http://schemas.openxmlformats.org/officeDocument/2006/relationships/numbering" Target="/word/numbering.xml" Id="Re0a493851df0474c" /><Relationship Type="http://schemas.openxmlformats.org/officeDocument/2006/relationships/settings" Target="/word/settings.xml" Id="R793e2d819d484bcf" /><Relationship Type="http://schemas.openxmlformats.org/officeDocument/2006/relationships/image" Target="/word/media/1942a2b4-4fd8-468e-95f1-0af9c6291985.png" Id="R08d176d9a7e3475a" /></Relationships>
</file>