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f573293a0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a207949ab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Wollingboermarke,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ac549136346c1" /><Relationship Type="http://schemas.openxmlformats.org/officeDocument/2006/relationships/numbering" Target="/word/numbering.xml" Id="R351cdaa87ad74b4c" /><Relationship Type="http://schemas.openxmlformats.org/officeDocument/2006/relationships/settings" Target="/word/settings.xml" Id="R4c6034304ed34bf8" /><Relationship Type="http://schemas.openxmlformats.org/officeDocument/2006/relationships/image" Target="/word/media/b35bdba0-3251-4f24-954d-50d5ce533ce1.png" Id="R092a207949ab449d" /></Relationships>
</file>