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104e7cce3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ffae1db57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Zandhoek,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5e45bbd494cf0" /><Relationship Type="http://schemas.openxmlformats.org/officeDocument/2006/relationships/numbering" Target="/word/numbering.xml" Id="R1398d78e74454d9a" /><Relationship Type="http://schemas.openxmlformats.org/officeDocument/2006/relationships/settings" Target="/word/settings.xml" Id="R6418eb2c7b2c4483" /><Relationship Type="http://schemas.openxmlformats.org/officeDocument/2006/relationships/image" Target="/word/media/dfbd0240-f8f8-4cd5-86cf-c3a62e565902.png" Id="R6e4ffae1db574ec7" /></Relationships>
</file>