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94753d20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cb8a3a70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Zandplaat,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a861593f4e57" /><Relationship Type="http://schemas.openxmlformats.org/officeDocument/2006/relationships/numbering" Target="/word/numbering.xml" Id="Ra6f40bc01e84488c" /><Relationship Type="http://schemas.openxmlformats.org/officeDocument/2006/relationships/settings" Target="/word/settings.xml" Id="R41b8c9c845444ee5" /><Relationship Type="http://schemas.openxmlformats.org/officeDocument/2006/relationships/image" Target="/word/media/303b4e81-6c1a-485c-904b-c0373e2cd82d.png" Id="R546cb8a3a70a478b" /></Relationships>
</file>