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96bf5a871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8eff75549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Zeyen,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1871c2754755" /><Relationship Type="http://schemas.openxmlformats.org/officeDocument/2006/relationships/numbering" Target="/word/numbering.xml" Id="R1260cc811de24a30" /><Relationship Type="http://schemas.openxmlformats.org/officeDocument/2006/relationships/settings" Target="/word/settings.xml" Id="Re7ec1b78f8ea4f7b" /><Relationship Type="http://schemas.openxmlformats.org/officeDocument/2006/relationships/image" Target="/word/media/b6c21344-0ca7-4ac7-a011-412a62a5a010.png" Id="Rbc58eff755494f6a" /></Relationships>
</file>