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5ca022e28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e23d7603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Zondveld,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be802be544202" /><Relationship Type="http://schemas.openxmlformats.org/officeDocument/2006/relationships/numbering" Target="/word/numbering.xml" Id="R52c7ab7078e74b59" /><Relationship Type="http://schemas.openxmlformats.org/officeDocument/2006/relationships/settings" Target="/word/settings.xml" Id="R81755ac50a324d57" /><Relationship Type="http://schemas.openxmlformats.org/officeDocument/2006/relationships/image" Target="/word/media/8d2cd945-a63e-4923-81c0-4126ed25a526.png" Id="R74bae23d76034a4d" /></Relationships>
</file>