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b08e875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86c91d32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c155d585d40b5" /><Relationship Type="http://schemas.openxmlformats.org/officeDocument/2006/relationships/numbering" Target="/word/numbering.xml" Id="R8808d59031824b9f" /><Relationship Type="http://schemas.openxmlformats.org/officeDocument/2006/relationships/settings" Target="/word/settings.xml" Id="R782af416cf3d4085" /><Relationship Type="http://schemas.openxmlformats.org/officeDocument/2006/relationships/image" Target="/word/media/b40cae62-8d87-4ee2-9286-e0924ee3ff0d.png" Id="R8e686c91d3254857" /></Relationships>
</file>