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0563549e6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3f7dd91be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Masterton,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ae50ec6944777" /><Relationship Type="http://schemas.openxmlformats.org/officeDocument/2006/relationships/numbering" Target="/word/numbering.xml" Id="R26d5b630be2c4b74" /><Relationship Type="http://schemas.openxmlformats.org/officeDocument/2006/relationships/settings" Target="/word/settings.xml" Id="R949b574bb66e4425" /><Relationship Type="http://schemas.openxmlformats.org/officeDocument/2006/relationships/image" Target="/word/media/d1c4e7cd-1486-424e-aee8-b4ad9f33bf40.png" Id="Redc3f7dd91be4d94" /></Relationships>
</file>