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7c82ad150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a9c8525f4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Melton,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107c38d3242b1" /><Relationship Type="http://schemas.openxmlformats.org/officeDocument/2006/relationships/numbering" Target="/word/numbering.xml" Id="R4a65ca21c48f411c" /><Relationship Type="http://schemas.openxmlformats.org/officeDocument/2006/relationships/settings" Target="/word/settings.xml" Id="R4564ab786a964715" /><Relationship Type="http://schemas.openxmlformats.org/officeDocument/2006/relationships/image" Target="/word/media/1d4d68d7-ac98-420d-a2f4-708a38b87579.png" Id="R80da9c8525f440e3" /></Relationships>
</file>