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256d601d1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806d5be43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Gaya, Niger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066bfe639412d" /><Relationship Type="http://schemas.openxmlformats.org/officeDocument/2006/relationships/numbering" Target="/word/numbering.xml" Id="R94bf04bac846490e" /><Relationship Type="http://schemas.openxmlformats.org/officeDocument/2006/relationships/settings" Target="/word/settings.xml" Id="Reccc8157d7d146b7" /><Relationship Type="http://schemas.openxmlformats.org/officeDocument/2006/relationships/image" Target="/word/media/6002f5e8-a576-4a68-afb7-95ca5ad47124.png" Id="R12c806d5be434c03" /></Relationships>
</file>