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84bffd795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0836e870e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Zinder, Niger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56d5209b146e0" /><Relationship Type="http://schemas.openxmlformats.org/officeDocument/2006/relationships/numbering" Target="/word/numbering.xml" Id="R56ba5b9552dd4289" /><Relationship Type="http://schemas.openxmlformats.org/officeDocument/2006/relationships/settings" Target="/word/settings.xml" Id="Ree8a555247ec4cb2" /><Relationship Type="http://schemas.openxmlformats.org/officeDocument/2006/relationships/image" Target="/word/media/c95c77eb-4a15-4bd8-9b02-7f1516aad21a.png" Id="Rf3f0836e870e4dc6" /></Relationships>
</file>