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6a9d6dbae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166df2b4043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Kaduna,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051f5631b48ef" /><Relationship Type="http://schemas.openxmlformats.org/officeDocument/2006/relationships/numbering" Target="/word/numbering.xml" Id="R114f9a83414846a1" /><Relationship Type="http://schemas.openxmlformats.org/officeDocument/2006/relationships/settings" Target="/word/settings.xml" Id="R66d6852eda1f437f" /><Relationship Type="http://schemas.openxmlformats.org/officeDocument/2006/relationships/image" Target="/word/media/75278c83-4a56-4b46-b31f-33b3c13022da.png" Id="R78b166df2b4043a0" /></Relationships>
</file>