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dd596c249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ce5f7f6e6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Onitsha,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4c5e7eb23416b" /><Relationship Type="http://schemas.openxmlformats.org/officeDocument/2006/relationships/numbering" Target="/word/numbering.xml" Id="Re00472b312b64b37" /><Relationship Type="http://schemas.openxmlformats.org/officeDocument/2006/relationships/settings" Target="/word/settings.xml" Id="R010069d087984653" /><Relationship Type="http://schemas.openxmlformats.org/officeDocument/2006/relationships/image" Target="/word/media/dc89aa64-f812-46db-865e-34ce6b4d9698.png" Id="R6c6ce5f7f6e64192" /></Relationships>
</file>