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3ef11b223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8285447b5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Quoin Island, Oman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ac168b94947c8" /><Relationship Type="http://schemas.openxmlformats.org/officeDocument/2006/relationships/numbering" Target="/word/numbering.xml" Id="R74d822e1da3446c3" /><Relationship Type="http://schemas.openxmlformats.org/officeDocument/2006/relationships/settings" Target="/word/settings.xml" Id="Rb8c3279b204b400d" /><Relationship Type="http://schemas.openxmlformats.org/officeDocument/2006/relationships/image" Target="/word/media/ad8e6f85-8cb2-4cd4-be3d-f72653613c3e.png" Id="R5af8285447b54dce" /></Relationships>
</file>