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c500fea47942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f80c62208d4c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Abbasi Mahalla,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f970a373ba48dc" /><Relationship Type="http://schemas.openxmlformats.org/officeDocument/2006/relationships/numbering" Target="/word/numbering.xml" Id="R69bd6a879f7c4f7b" /><Relationship Type="http://schemas.openxmlformats.org/officeDocument/2006/relationships/settings" Target="/word/settings.xml" Id="Rd608afc822c84e51" /><Relationship Type="http://schemas.openxmlformats.org/officeDocument/2006/relationships/image" Target="/word/media/42ee376f-5d67-4bf8-b6ab-d006039f208d.png" Id="R4af80c62208d4ce1" /></Relationships>
</file>