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fad557fcd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c751e649f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b5c307644ea8" /><Relationship Type="http://schemas.openxmlformats.org/officeDocument/2006/relationships/numbering" Target="/word/numbering.xml" Id="Ra05e7b857b574c93" /><Relationship Type="http://schemas.openxmlformats.org/officeDocument/2006/relationships/settings" Target="/word/settings.xml" Id="Rc7242e69995843aa" /><Relationship Type="http://schemas.openxmlformats.org/officeDocument/2006/relationships/image" Target="/word/media/e63fcbec-684d-40af-822e-6d8fb783f416.png" Id="R872c751e649f4789" /></Relationships>
</file>