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eda9bc236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a7e0cf97c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aa2f411704647" /><Relationship Type="http://schemas.openxmlformats.org/officeDocument/2006/relationships/numbering" Target="/word/numbering.xml" Id="Re378eaff046945ef" /><Relationship Type="http://schemas.openxmlformats.org/officeDocument/2006/relationships/settings" Target="/word/settings.xml" Id="R033fb4abf9384295" /><Relationship Type="http://schemas.openxmlformats.org/officeDocument/2006/relationships/image" Target="/word/media/90b95a1f-e15a-4ec5-909b-e094a22661b8.png" Id="Reffa7e0cf97c468b" /></Relationships>
</file>