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d57d0a325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bb4e3f110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Adaga Hadira,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47d101fd9494e" /><Relationship Type="http://schemas.openxmlformats.org/officeDocument/2006/relationships/numbering" Target="/word/numbering.xml" Id="R8a40d7db7f7645dd" /><Relationship Type="http://schemas.openxmlformats.org/officeDocument/2006/relationships/settings" Target="/word/settings.xml" Id="R0e3bd03e1b554c0e" /><Relationship Type="http://schemas.openxmlformats.org/officeDocument/2006/relationships/image" Target="/word/media/e25924ce-4dfc-4bf0-9b2c-d02c21309afe.png" Id="Ra6ebb4e3f1104c99" /></Relationships>
</file>