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c16fa7939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e9d2beab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Adbaddiwala,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11fb2d9004fde" /><Relationship Type="http://schemas.openxmlformats.org/officeDocument/2006/relationships/numbering" Target="/word/numbering.xml" Id="R42bf78c9883a4a14" /><Relationship Type="http://schemas.openxmlformats.org/officeDocument/2006/relationships/settings" Target="/word/settings.xml" Id="R1d33e9965b734df4" /><Relationship Type="http://schemas.openxmlformats.org/officeDocument/2006/relationships/image" Target="/word/media/07afaf0a-45ae-4eee-b1fb-004ac42bf80f.png" Id="R9747e9d2beab4c30" /></Relationships>
</file>