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381b42c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103ee768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 Sehro,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affbfa3f4415" /><Relationship Type="http://schemas.openxmlformats.org/officeDocument/2006/relationships/numbering" Target="/word/numbering.xml" Id="R1a3351ec30484dac" /><Relationship Type="http://schemas.openxmlformats.org/officeDocument/2006/relationships/settings" Target="/word/settings.xml" Id="R64375e61a0da4727" /><Relationship Type="http://schemas.openxmlformats.org/officeDocument/2006/relationships/image" Target="/word/media/63616ecd-8384-4016-ac79-ae2bbf3db652.png" Id="Ra68103ee768a4187" /></Relationships>
</file>