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3f5e7d9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560fc5a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2f5ca1a6545e9" /><Relationship Type="http://schemas.openxmlformats.org/officeDocument/2006/relationships/numbering" Target="/word/numbering.xml" Id="R0ab3b5dcb8404db1" /><Relationship Type="http://schemas.openxmlformats.org/officeDocument/2006/relationships/settings" Target="/word/settings.xml" Id="R5377ceb9f4074bd3" /><Relationship Type="http://schemas.openxmlformats.org/officeDocument/2006/relationships/image" Target="/word/media/35f09ca9-ff6e-4569-bbc0-ffd825b93e15.png" Id="Radbe560fc5a94d11" /></Relationships>
</file>