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2283496c4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543013349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Ahmad Gorchchewala,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1141aa4e646f1" /><Relationship Type="http://schemas.openxmlformats.org/officeDocument/2006/relationships/numbering" Target="/word/numbering.xml" Id="R52ba41bd852d405b" /><Relationship Type="http://schemas.openxmlformats.org/officeDocument/2006/relationships/settings" Target="/word/settings.xml" Id="R0509c970b5fe492b" /><Relationship Type="http://schemas.openxmlformats.org/officeDocument/2006/relationships/image" Target="/word/media/09bdb791-ee86-4d32-8326-79718f5c2509.png" Id="R67e543013349468a" /></Relationships>
</file>