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950b814e5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ed3550356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Yarwala,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e9a26a53e49bb" /><Relationship Type="http://schemas.openxmlformats.org/officeDocument/2006/relationships/numbering" Target="/word/numbering.xml" Id="R8cd4e429769348f4" /><Relationship Type="http://schemas.openxmlformats.org/officeDocument/2006/relationships/settings" Target="/word/settings.xml" Id="R281c1efbb68149f7" /><Relationship Type="http://schemas.openxmlformats.org/officeDocument/2006/relationships/image" Target="/word/media/57c8da80-198e-4b86-adfe-a5268b967928.png" Id="Rd44ed35503564d29" /></Relationships>
</file>