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5374c379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e8577dc5e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1ff34161a4357" /><Relationship Type="http://schemas.openxmlformats.org/officeDocument/2006/relationships/numbering" Target="/word/numbering.xml" Id="R50717029976540b4" /><Relationship Type="http://schemas.openxmlformats.org/officeDocument/2006/relationships/settings" Target="/word/settings.xml" Id="R1e73c8b4337b47af" /><Relationship Type="http://schemas.openxmlformats.org/officeDocument/2006/relationships/image" Target="/word/media/592027d0-e953-4199-b347-0f540bc9c295.png" Id="Rf05e8577dc5e4c20" /></Relationships>
</file>