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befe37f7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5058484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0eabce6664157" /><Relationship Type="http://schemas.openxmlformats.org/officeDocument/2006/relationships/numbering" Target="/word/numbering.xml" Id="R53f634f490fa4c1c" /><Relationship Type="http://schemas.openxmlformats.org/officeDocument/2006/relationships/settings" Target="/word/settings.xml" Id="R56b3fc8a55cd4b18" /><Relationship Type="http://schemas.openxmlformats.org/officeDocument/2006/relationships/image" Target="/word/media/f259c7de-82f0-4e6e-8055-49f09fab6c24.png" Id="R8316505848444e87" /></Relationships>
</file>