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8fb3a5c67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8fe5ac2c7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4d2a2ede64645" /><Relationship Type="http://schemas.openxmlformats.org/officeDocument/2006/relationships/numbering" Target="/word/numbering.xml" Id="Rf0dcabcd75984329" /><Relationship Type="http://schemas.openxmlformats.org/officeDocument/2006/relationships/settings" Target="/word/settings.xml" Id="R60f284e68a744012" /><Relationship Type="http://schemas.openxmlformats.org/officeDocument/2006/relationships/image" Target="/word/media/81ffacb2-85e8-4f6f-8479-db7dfedfedf4.png" Id="R9378fe5ac2c7432f" /></Relationships>
</file>