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d3cadc0c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613b288b7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4bc393c2246a2" /><Relationship Type="http://schemas.openxmlformats.org/officeDocument/2006/relationships/numbering" Target="/word/numbering.xml" Id="R0e579ffb73a8499c" /><Relationship Type="http://schemas.openxmlformats.org/officeDocument/2006/relationships/settings" Target="/word/settings.xml" Id="R2346aad80eec4faf" /><Relationship Type="http://schemas.openxmlformats.org/officeDocument/2006/relationships/image" Target="/word/media/22839caa-fe1b-41b3-8376-3f64253e5a74.png" Id="R3f6613b288b741d0" /></Relationships>
</file>