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bcc7cce6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bc49fae32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5eb6a3dc4f81" /><Relationship Type="http://schemas.openxmlformats.org/officeDocument/2006/relationships/numbering" Target="/word/numbering.xml" Id="R54f10c0642414364" /><Relationship Type="http://schemas.openxmlformats.org/officeDocument/2006/relationships/settings" Target="/word/settings.xml" Id="R1da87e7de9ca490d" /><Relationship Type="http://schemas.openxmlformats.org/officeDocument/2006/relationships/image" Target="/word/media/d96ab161-f6b4-4a7c-b515-0b80d5602d6f.png" Id="Rd2abc49fae324e19" /></Relationships>
</file>