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b292385db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b65e4a28f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 Kapri,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60ab731554746" /><Relationship Type="http://schemas.openxmlformats.org/officeDocument/2006/relationships/numbering" Target="/word/numbering.xml" Id="Rb858fa45a6ad4546" /><Relationship Type="http://schemas.openxmlformats.org/officeDocument/2006/relationships/settings" Target="/word/settings.xml" Id="R5cddc8f34af84e62" /><Relationship Type="http://schemas.openxmlformats.org/officeDocument/2006/relationships/image" Target="/word/media/79ed1a3b-e6e6-4c88-b3b3-635c616add9c.png" Id="R839b65e4a28f4668" /></Relationships>
</file>