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ee55c4c1b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dfff1dd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Khan 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afaf26f4147cf" /><Relationship Type="http://schemas.openxmlformats.org/officeDocument/2006/relationships/numbering" Target="/word/numbering.xml" Id="Rb34805c5f1234d0c" /><Relationship Type="http://schemas.openxmlformats.org/officeDocument/2006/relationships/settings" Target="/word/settings.xml" Id="R914e9ab8a8384061" /><Relationship Type="http://schemas.openxmlformats.org/officeDocument/2006/relationships/image" Target="/word/media/d08513b8-c4a6-49fc-86ff-cad0409c3a41.png" Id="Rc4c0dfff1dd14e42" /></Relationships>
</file>