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ec5bd7f2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f0fbffe3f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Bakhsh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641afd3254b62" /><Relationship Type="http://schemas.openxmlformats.org/officeDocument/2006/relationships/numbering" Target="/word/numbering.xml" Id="R90d1f0d3be404171" /><Relationship Type="http://schemas.openxmlformats.org/officeDocument/2006/relationships/settings" Target="/word/settings.xml" Id="R3dbc6e2aa64d46c4" /><Relationship Type="http://schemas.openxmlformats.org/officeDocument/2006/relationships/image" Target="/word/media/5cd368d7-00dd-4b45-a755-6b7e9b94bd6c.png" Id="R948f0fbffe3f4c4f" /></Relationships>
</file>