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e0843f98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f6f2c3c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58ee037945f4" /><Relationship Type="http://schemas.openxmlformats.org/officeDocument/2006/relationships/numbering" Target="/word/numbering.xml" Id="Rf9e367e0c97d4c72" /><Relationship Type="http://schemas.openxmlformats.org/officeDocument/2006/relationships/settings" Target="/word/settings.xml" Id="R36ffbdcad3334bf6" /><Relationship Type="http://schemas.openxmlformats.org/officeDocument/2006/relationships/image" Target="/word/media/8bc8209e-e015-418c-8187-cae8e0b64148.png" Id="Rd792f6f2c3c94995" /></Relationships>
</file>