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a0aed017f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fcf7d501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1556f7e64526" /><Relationship Type="http://schemas.openxmlformats.org/officeDocument/2006/relationships/numbering" Target="/word/numbering.xml" Id="R8694959cbe6f4897" /><Relationship Type="http://schemas.openxmlformats.org/officeDocument/2006/relationships/settings" Target="/word/settings.xml" Id="R702bec820e794ff7" /><Relationship Type="http://schemas.openxmlformats.org/officeDocument/2006/relationships/image" Target="/word/media/e27f4ca2-e469-4de5-bb24-5a2c55b3a42c.png" Id="Re826fcf7d5014321" /></Relationships>
</file>