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51c744ef1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f4d9b941b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c72bba6b34498" /><Relationship Type="http://schemas.openxmlformats.org/officeDocument/2006/relationships/numbering" Target="/word/numbering.xml" Id="Raa33bf98bce74c92" /><Relationship Type="http://schemas.openxmlformats.org/officeDocument/2006/relationships/settings" Target="/word/settings.xml" Id="Rc5ff072654d140f2" /><Relationship Type="http://schemas.openxmlformats.org/officeDocument/2006/relationships/image" Target="/word/media/1dd2ced1-0d5f-4497-931e-bce33c8198ca.png" Id="R3d9f4d9b941b4000" /></Relationships>
</file>