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5f9160b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088d725e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24499c6247c9" /><Relationship Type="http://schemas.openxmlformats.org/officeDocument/2006/relationships/numbering" Target="/word/numbering.xml" Id="R050441ea42934044" /><Relationship Type="http://schemas.openxmlformats.org/officeDocument/2006/relationships/settings" Target="/word/settings.xml" Id="R65fc1b45007442f7" /><Relationship Type="http://schemas.openxmlformats.org/officeDocument/2006/relationships/image" Target="/word/media/b4ff51ae-638e-4e9e-8269-1c93bbc7642f.png" Id="Rce59088d725e401e" /></Relationships>
</file>