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e033cccc4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d743efb75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ed850ed8c4560" /><Relationship Type="http://schemas.openxmlformats.org/officeDocument/2006/relationships/numbering" Target="/word/numbering.xml" Id="R164091e37035446e" /><Relationship Type="http://schemas.openxmlformats.org/officeDocument/2006/relationships/settings" Target="/word/settings.xml" Id="Reb5ee0851dc64848" /><Relationship Type="http://schemas.openxmlformats.org/officeDocument/2006/relationships/image" Target="/word/media/de1035d4-1588-4533-b9da-d1774546f394.png" Id="R902d743efb7543f9" /></Relationships>
</file>