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e69375537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2ee525f39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Alipur Saidan,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d0222e3134738" /><Relationship Type="http://schemas.openxmlformats.org/officeDocument/2006/relationships/numbering" Target="/word/numbering.xml" Id="Rdd7cfe64e6c24be9" /><Relationship Type="http://schemas.openxmlformats.org/officeDocument/2006/relationships/settings" Target="/word/settings.xml" Id="R51ef632c27504d77" /><Relationship Type="http://schemas.openxmlformats.org/officeDocument/2006/relationships/image" Target="/word/media/216cfc79-de20-4a4e-9052-8d48b220d581.png" Id="R8a02ee525f39461e" /></Relationships>
</file>