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d7eaf51e4d47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bb91d530784d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Allah Dino Zardari,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fa07db64814826" /><Relationship Type="http://schemas.openxmlformats.org/officeDocument/2006/relationships/numbering" Target="/word/numbering.xml" Id="Rd7a3b3daaa8b40a4" /><Relationship Type="http://schemas.openxmlformats.org/officeDocument/2006/relationships/settings" Target="/word/settings.xml" Id="R022def89e2cd41f0" /><Relationship Type="http://schemas.openxmlformats.org/officeDocument/2006/relationships/image" Target="/word/media/2a59a6a4-aa7c-4f72-906a-af4d3e7fcc44.png" Id="R58bb91d530784dcd" /></Relationships>
</file>