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c8dc7f9c2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25fd63a2e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Ditta,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814363e04974" /><Relationship Type="http://schemas.openxmlformats.org/officeDocument/2006/relationships/numbering" Target="/word/numbering.xml" Id="R4c1209ba85a643bc" /><Relationship Type="http://schemas.openxmlformats.org/officeDocument/2006/relationships/settings" Target="/word/settings.xml" Id="Rff86145576e14625" /><Relationship Type="http://schemas.openxmlformats.org/officeDocument/2006/relationships/image" Target="/word/media/4596f7cb-e687-4d43-ab82-0fb73c4014ed.png" Id="Ra4c25fd63a2e45aa" /></Relationships>
</file>