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aba8e6d61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c0adba4b1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Allahadadwala,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0177991a345b4" /><Relationship Type="http://schemas.openxmlformats.org/officeDocument/2006/relationships/numbering" Target="/word/numbering.xml" Id="R309e9ec1fde84f93" /><Relationship Type="http://schemas.openxmlformats.org/officeDocument/2006/relationships/settings" Target="/word/settings.xml" Id="R01ac536989d141a4" /><Relationship Type="http://schemas.openxmlformats.org/officeDocument/2006/relationships/image" Target="/word/media/c2fce293-e16c-4cec-abfa-325c199e8270.png" Id="R5adc0adba4b14df1" /></Relationships>
</file>