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5d9877f47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7dc40b3d2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Allahwarayo Juno,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57b6c885746a6" /><Relationship Type="http://schemas.openxmlformats.org/officeDocument/2006/relationships/numbering" Target="/word/numbering.xml" Id="Rf06a6d5a3f8547c8" /><Relationship Type="http://schemas.openxmlformats.org/officeDocument/2006/relationships/settings" Target="/word/settings.xml" Id="Re66eb13f84824af1" /><Relationship Type="http://schemas.openxmlformats.org/officeDocument/2006/relationships/image" Target="/word/media/dfae5155-fd5c-4efd-8c06-0a5a4bdaaa30.png" Id="Rfc97dc40b3d24171" /></Relationships>
</file>