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2e0d75200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9ffde17b2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Aloda Bagla,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2159d6df64c63" /><Relationship Type="http://schemas.openxmlformats.org/officeDocument/2006/relationships/numbering" Target="/word/numbering.xml" Id="R9e670a1f8ee54bbd" /><Relationship Type="http://schemas.openxmlformats.org/officeDocument/2006/relationships/settings" Target="/word/settings.xml" Id="R2b8581787ae94174" /><Relationship Type="http://schemas.openxmlformats.org/officeDocument/2006/relationships/image" Target="/word/media/581690fd-6298-403f-8433-b2d44f2678de.png" Id="Rc719ffde17b24f1a" /></Relationships>
</file>