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a63d844fc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2b5d15d73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5f6cf60c643ac" /><Relationship Type="http://schemas.openxmlformats.org/officeDocument/2006/relationships/numbering" Target="/word/numbering.xml" Id="Re61dff48d1a142ff" /><Relationship Type="http://schemas.openxmlformats.org/officeDocument/2006/relationships/settings" Target="/word/settings.xml" Id="R17271883fb994963" /><Relationship Type="http://schemas.openxmlformats.org/officeDocument/2006/relationships/image" Target="/word/media/1766aefb-5bac-4fee-8aa8-45966e50172e.png" Id="Rbf12b5d15d7343a5" /></Relationships>
</file>