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bfc6068be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12efe248a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3466879444ec6" /><Relationship Type="http://schemas.openxmlformats.org/officeDocument/2006/relationships/numbering" Target="/word/numbering.xml" Id="Rb966b25c8e334675" /><Relationship Type="http://schemas.openxmlformats.org/officeDocument/2006/relationships/settings" Target="/word/settings.xml" Id="Rad7b21a171e24c76" /><Relationship Type="http://schemas.openxmlformats.org/officeDocument/2006/relationships/image" Target="/word/media/7d17e5da-7c8e-45e9-bc1c-49b2b69ce64f.png" Id="Rd0712efe248a4791" /></Relationships>
</file>