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3d6314ef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36c77e37c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2c83a1d234dcf" /><Relationship Type="http://schemas.openxmlformats.org/officeDocument/2006/relationships/numbering" Target="/word/numbering.xml" Id="Rf6955e0dc9e74d8c" /><Relationship Type="http://schemas.openxmlformats.org/officeDocument/2006/relationships/settings" Target="/word/settings.xml" Id="Rdce318d451784120" /><Relationship Type="http://schemas.openxmlformats.org/officeDocument/2006/relationships/image" Target="/word/media/3a47598d-2cd0-4e7f-8861-71f8596a8fe9.png" Id="R38f36c77e37c4ff4" /></Relationships>
</file>